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96" w:rsidRPr="0013556E" w:rsidRDefault="00734E96" w:rsidP="00135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u w:val="single"/>
        </w:rPr>
      </w:pPr>
      <w:r w:rsidRPr="0013556E">
        <w:rPr>
          <w:rFonts w:ascii="Arial" w:eastAsia="Times New Roman" w:hAnsi="Arial" w:cs="Arial"/>
          <w:b/>
          <w:color w:val="000000"/>
          <w:u w:val="single"/>
        </w:rPr>
        <w:t>Stylebook</w:t>
      </w:r>
    </w:p>
    <w:p w:rsidR="00734E96" w:rsidRPr="0013556E" w:rsidRDefault="0013556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13556E">
        <w:rPr>
          <w:rFonts w:ascii="Arial" w:eastAsia="Times New Roman" w:hAnsi="Arial" w:cs="Arial"/>
          <w:b/>
          <w:color w:val="000000"/>
        </w:rPr>
        <w:t>-</w:t>
      </w:r>
      <w:r w:rsidR="00734E96" w:rsidRPr="0013556E">
        <w:rPr>
          <w:rFonts w:ascii="Arial" w:eastAsia="Times New Roman" w:hAnsi="Arial" w:cs="Arial"/>
          <w:b/>
          <w:color w:val="000000"/>
        </w:rPr>
        <w:t xml:space="preserve">You will create a stylebook in order to remember different terms for styles of garments/garment elements. This will also help you with sketching. </w:t>
      </w:r>
      <w:r w:rsidR="00734E96" w:rsidRPr="0013556E">
        <w:rPr>
          <w:rFonts w:ascii="Arial" w:eastAsia="Times New Roman" w:hAnsi="Arial" w:cs="Arial"/>
          <w:b/>
          <w:color w:val="000000"/>
          <w:u w:val="single"/>
        </w:rPr>
        <w:t>Do not</w:t>
      </w:r>
      <w:r w:rsidR="00734E96" w:rsidRPr="0013556E">
        <w:rPr>
          <w:rFonts w:ascii="Arial" w:eastAsia="Times New Roman" w:hAnsi="Arial" w:cs="Arial"/>
          <w:b/>
          <w:color w:val="000000"/>
        </w:rPr>
        <w:t xml:space="preserve"> trace the pictures I give you! </w:t>
      </w:r>
      <w:r w:rsidR="0043516D" w:rsidRPr="0013556E">
        <w:rPr>
          <w:rFonts w:ascii="Arial" w:eastAsia="Times New Roman" w:hAnsi="Arial" w:cs="Arial"/>
          <w:b/>
          <w:color w:val="000000"/>
        </w:rPr>
        <w:t>You will have class time to work on this assignment</w:t>
      </w:r>
      <w:r w:rsidR="005C02C2">
        <w:rPr>
          <w:rFonts w:ascii="Arial" w:eastAsia="Times New Roman" w:hAnsi="Arial" w:cs="Arial"/>
          <w:b/>
          <w:color w:val="000000"/>
        </w:rPr>
        <w:t xml:space="preserve"> but you will likely need to finish at home</w:t>
      </w:r>
      <w:r w:rsidR="0043516D" w:rsidRPr="0013556E">
        <w:rPr>
          <w:rFonts w:ascii="Arial" w:eastAsia="Times New Roman" w:hAnsi="Arial" w:cs="Arial"/>
          <w:b/>
          <w:color w:val="000000"/>
        </w:rPr>
        <w:t xml:space="preserve">. </w:t>
      </w:r>
      <w:r w:rsidR="006F0985">
        <w:rPr>
          <w:rFonts w:ascii="Arial" w:eastAsia="Times New Roman" w:hAnsi="Arial" w:cs="Arial"/>
          <w:b/>
          <w:color w:val="000000"/>
        </w:rPr>
        <w:t xml:space="preserve">We will do 3-5 sketches each class until we finish. </w:t>
      </w:r>
    </w:p>
    <w:p w:rsidR="0013556E" w:rsidRPr="0013556E" w:rsidRDefault="0013556E" w:rsidP="0013556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</w:p>
    <w:p w:rsidR="0013556E" w:rsidRPr="0013556E" w:rsidRDefault="0013556E" w:rsidP="00734E96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We can make the books on computer paper in class, or you are welcome to buy or create your own </w:t>
      </w:r>
      <w:r w:rsidR="00003FD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book 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>at home.</w:t>
      </w:r>
    </w:p>
    <w:p w:rsidR="00734E96" w:rsidRPr="0013556E" w:rsidRDefault="0013556E" w:rsidP="00734E96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You will be given six pages of styles you are to draw and label. </w:t>
      </w:r>
      <w:r w:rsidR="00734E96" w:rsidRPr="006F0985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>Plea</w:t>
      </w:r>
      <w:r w:rsidR="006F0985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  <w:t>se label each section of styles</w:t>
      </w:r>
      <w:r w:rsidR="006F0985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and keep on a separate page.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 If your copy</w:t>
      </w:r>
      <w:r w:rsidR="0043516D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of the examples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is not the greatest, you can use the Blue Textbooks at the front</w:t>
      </w:r>
      <w:r w:rsidR="002E406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of the room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="002E406A">
        <w:rPr>
          <w:rFonts w:ascii="Arial" w:eastAsia="Times New Roman" w:hAnsi="Arial" w:cs="Arial"/>
          <w:color w:val="000000"/>
          <w:bdr w:val="none" w:sz="0" w:space="0" w:color="auto" w:frame="1"/>
        </w:rPr>
        <w:t>as reference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(starts on page 49). Try to make your drawings at least as big as the examples I give you if not larger. </w:t>
      </w:r>
      <w:r w:rsidR="008B6ADA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You are </w:t>
      </w:r>
      <w:r w:rsidR="006F0985">
        <w:rPr>
          <w:rFonts w:ascii="Arial" w:eastAsia="Times New Roman" w:hAnsi="Arial" w:cs="Arial"/>
          <w:color w:val="000000"/>
          <w:bdr w:val="none" w:sz="0" w:space="0" w:color="auto" w:frame="1"/>
        </w:rPr>
        <w:t>encouraged</w:t>
      </w:r>
      <w:bookmarkStart w:id="0" w:name="_GoBack"/>
      <w:bookmarkEnd w:id="0"/>
      <w:r w:rsidR="008B6ADA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to color your examples and design new examples or patterns for each type of style. 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You may organize each style how you would like as long </w:t>
      </w:r>
      <w:r w:rsidR="00102086">
        <w:rPr>
          <w:rFonts w:ascii="Arial" w:eastAsia="Times New Roman" w:hAnsi="Arial" w:cs="Arial"/>
          <w:color w:val="000000"/>
          <w:bdr w:val="none" w:sz="0" w:space="0" w:color="auto" w:frame="1"/>
        </w:rPr>
        <w:t>as you keep the different groupings</w:t>
      </w:r>
      <w:r w:rsidR="00734E96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together.</w:t>
      </w:r>
      <w:r w:rsidR="008B6ADA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Each category below will be considered in your grade with a </w:t>
      </w:r>
      <w:r w:rsidR="008B6ADA" w:rsidRPr="00FB1D96">
        <w:rPr>
          <w:rFonts w:ascii="Arial" w:eastAsia="Times New Roman" w:hAnsi="Arial" w:cs="Arial"/>
          <w:b/>
          <w:color w:val="000000"/>
          <w:bdr w:val="none" w:sz="0" w:space="0" w:color="auto" w:frame="1"/>
        </w:rPr>
        <w:t>4</w:t>
      </w:r>
      <w:r w:rsidR="008B6ADA" w:rsidRPr="0013556E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being the highest you can receive.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4"/>
        <w:gridCol w:w="2239"/>
        <w:gridCol w:w="2930"/>
      </w:tblGrid>
      <w:tr w:rsidR="00734E96" w:rsidTr="0013556E">
        <w:tc>
          <w:tcPr>
            <w:tcW w:w="2394" w:type="dxa"/>
          </w:tcPr>
          <w:p w:rsidR="00734E96" w:rsidRPr="00202B7B" w:rsidRDefault="00734E96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 w:rsidRPr="00202B7B"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Neatness</w:t>
            </w:r>
          </w:p>
        </w:tc>
        <w:tc>
          <w:tcPr>
            <w:tcW w:w="2394" w:type="dxa"/>
          </w:tcPr>
          <w:p w:rsidR="00734E96" w:rsidRPr="00202B7B" w:rsidRDefault="00734E96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 w:rsidRPr="00202B7B"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Accuracy (Labels)</w:t>
            </w:r>
          </w:p>
        </w:tc>
        <w:tc>
          <w:tcPr>
            <w:tcW w:w="2394" w:type="dxa"/>
          </w:tcPr>
          <w:p w:rsidR="00734E96" w:rsidRPr="00202B7B" w:rsidRDefault="00734E96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 w:rsidRPr="00202B7B"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Completion</w:t>
            </w:r>
          </w:p>
        </w:tc>
        <w:tc>
          <w:tcPr>
            <w:tcW w:w="2394" w:type="dxa"/>
          </w:tcPr>
          <w:p w:rsidR="00734E96" w:rsidRPr="00202B7B" w:rsidRDefault="00734E96" w:rsidP="0013556E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</w:pPr>
            <w:r w:rsidRPr="00202B7B">
              <w:rPr>
                <w:rFonts w:ascii="Arial" w:eastAsia="Times New Roman" w:hAnsi="Arial" w:cs="Arial"/>
                <w:b/>
                <w:color w:val="000000"/>
                <w:szCs w:val="24"/>
                <w:bdr w:val="none" w:sz="0" w:space="0" w:color="auto" w:frame="1"/>
              </w:rPr>
              <w:t>Thoughtfulness/Creativity</w:t>
            </w:r>
          </w:p>
        </w:tc>
      </w:tr>
      <w:tr w:rsidR="00734E96" w:rsidTr="0013556E">
        <w:tc>
          <w:tcPr>
            <w:tcW w:w="2394" w:type="dxa"/>
          </w:tcPr>
          <w:p w:rsidR="00734E96" w:rsidRDefault="008B6ADA" w:rsidP="0013556E">
            <w:pPr>
              <w:tabs>
                <w:tab w:val="center" w:pos="993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Stray pencil marks are erased. Labels are neat and legible. Outer lines and major details are outlined in black pen.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394" w:type="dxa"/>
          </w:tcPr>
          <w:p w:rsidR="0013556E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13556E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All labels are present, spelled correctly, and placed by the correct styles.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All styles are included in stylebook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Stylebook is bound or attached together in some way. Styles are unique and colored in and designed in your own way. </w:t>
            </w:r>
          </w:p>
        </w:tc>
      </w:tr>
      <w:tr w:rsidR="00734E96" w:rsidTr="0013556E"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Few stray pencil marks are present. Labels are legible. Most lines are outlined in black.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Most labels are present, spelled correctly, and placed by the correct styles.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Most</w:t>
            </w: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styles are included in stylebook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Stylebook is bound or attached together in some way. Most styles are colored in and uniquely designed.</w:t>
            </w:r>
          </w:p>
        </w:tc>
      </w:tr>
      <w:tr w:rsidR="00734E96" w:rsidTr="0013556E"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Some stray pencil marks are present. Labels are barely legible. Few details are outlined in black.</w:t>
            </w:r>
          </w:p>
        </w:tc>
        <w:tc>
          <w:tcPr>
            <w:tcW w:w="2394" w:type="dxa"/>
          </w:tcPr>
          <w:p w:rsidR="0013556E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Few labels are present, spelled correctly, and placed by the correct styles.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Some</w:t>
            </w: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styles are included in stylebook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13556E" w:rsidRPr="0013556E" w:rsidRDefault="0013556E" w:rsidP="0027446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Stylebook is bound or attached together in some way. </w:t>
            </w:r>
            <w:r w:rsidR="0027446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Some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styles are colored in and uniquely designed.</w:t>
            </w:r>
          </w:p>
        </w:tc>
      </w:tr>
      <w:tr w:rsidR="00734E96" w:rsidTr="0013556E"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Many stray pencil marks are present. Labels are illegible.  Lines are not outlined in black.</w:t>
            </w:r>
          </w:p>
        </w:tc>
        <w:tc>
          <w:tcPr>
            <w:tcW w:w="2394" w:type="dxa"/>
          </w:tcPr>
          <w:p w:rsidR="0013556E" w:rsidRDefault="008B6ADA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No labels are present, spelled correctly, and placed by the correct styles.</w:t>
            </w:r>
          </w:p>
        </w:tc>
        <w:tc>
          <w:tcPr>
            <w:tcW w:w="2394" w:type="dxa"/>
          </w:tcPr>
          <w:p w:rsidR="00734E96" w:rsidRDefault="008B6ADA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13556E" w:rsidRPr="0013556E" w:rsidRDefault="0013556E" w:rsidP="001355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Few</w:t>
            </w:r>
            <w:r w:rsidRPr="0013556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styles are included in stylebook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94" w:type="dxa"/>
          </w:tcPr>
          <w:p w:rsidR="00274465" w:rsidRDefault="008B6ADA" w:rsidP="001355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55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27446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34E96" w:rsidRPr="0013556E" w:rsidRDefault="00274465" w:rsidP="0027446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Stylebook is not bound or attached together in any way. No styles are colored in and uniquely designed.</w:t>
            </w:r>
          </w:p>
        </w:tc>
      </w:tr>
    </w:tbl>
    <w:p w:rsidR="00FF50C0" w:rsidRPr="00FF50C0" w:rsidRDefault="00FF50C0" w:rsidP="00274465">
      <w:pPr>
        <w:jc w:val="right"/>
        <w:rPr>
          <w:b/>
          <w:sz w:val="32"/>
        </w:rPr>
      </w:pPr>
      <w:r w:rsidRPr="00FF50C0">
        <w:rPr>
          <w:b/>
          <w:sz w:val="32"/>
        </w:rPr>
        <w:t>Total: ____/16</w:t>
      </w:r>
      <w:r w:rsidR="00274465">
        <w:rPr>
          <w:b/>
          <w:sz w:val="32"/>
        </w:rPr>
        <w:t xml:space="preserve">    </w:t>
      </w:r>
      <w:r w:rsidR="00D579CF">
        <w:rPr>
          <w:b/>
          <w:sz w:val="32"/>
        </w:rPr>
        <w:t>Grade</w:t>
      </w:r>
      <w:proofErr w:type="gramStart"/>
      <w:r w:rsidR="00D579CF">
        <w:rPr>
          <w:b/>
          <w:sz w:val="32"/>
        </w:rPr>
        <w:t>:_</w:t>
      </w:r>
      <w:proofErr w:type="gramEnd"/>
      <w:r w:rsidR="00D579CF">
        <w:rPr>
          <w:b/>
          <w:sz w:val="32"/>
        </w:rPr>
        <w:t>_____</w:t>
      </w:r>
    </w:p>
    <w:sectPr w:rsidR="00FF50C0" w:rsidRPr="00FF50C0" w:rsidSect="001736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6E" w:rsidRDefault="0013556E" w:rsidP="008B6ADA">
      <w:pPr>
        <w:spacing w:after="0" w:line="240" w:lineRule="auto"/>
      </w:pPr>
      <w:r>
        <w:separator/>
      </w:r>
    </w:p>
  </w:endnote>
  <w:endnote w:type="continuationSeparator" w:id="0">
    <w:p w:rsidR="0013556E" w:rsidRDefault="0013556E" w:rsidP="008B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6E" w:rsidRDefault="0013556E" w:rsidP="008B6ADA">
      <w:pPr>
        <w:spacing w:after="0" w:line="240" w:lineRule="auto"/>
      </w:pPr>
      <w:r>
        <w:separator/>
      </w:r>
    </w:p>
  </w:footnote>
  <w:footnote w:type="continuationSeparator" w:id="0">
    <w:p w:rsidR="0013556E" w:rsidRDefault="0013556E" w:rsidP="008B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6E" w:rsidRDefault="0013556E" w:rsidP="008B6ADA">
    <w:pPr>
      <w:pStyle w:val="Header"/>
      <w:jc w:val="right"/>
    </w:pPr>
    <w:r>
      <w:t>Name_______________________</w:t>
    </w:r>
  </w:p>
  <w:p w:rsidR="0013556E" w:rsidRDefault="0013556E" w:rsidP="008B6ADA">
    <w:pPr>
      <w:pStyle w:val="Header"/>
      <w:jc w:val="center"/>
    </w:pPr>
    <w:r>
      <w:t xml:space="preserve">                                                                                                    Class Period______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E96"/>
    <w:rsid w:val="00003FD5"/>
    <w:rsid w:val="00102086"/>
    <w:rsid w:val="0013556E"/>
    <w:rsid w:val="0017368D"/>
    <w:rsid w:val="00274465"/>
    <w:rsid w:val="002E406A"/>
    <w:rsid w:val="0043516D"/>
    <w:rsid w:val="005C02C2"/>
    <w:rsid w:val="006F0985"/>
    <w:rsid w:val="00734E96"/>
    <w:rsid w:val="008B6ADA"/>
    <w:rsid w:val="00A27F8A"/>
    <w:rsid w:val="00D52F59"/>
    <w:rsid w:val="00D579CF"/>
    <w:rsid w:val="00FB1D96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194AE-3C87-4728-A802-7AEF7BE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ADA"/>
  </w:style>
  <w:style w:type="paragraph" w:styleId="Footer">
    <w:name w:val="footer"/>
    <w:basedOn w:val="Normal"/>
    <w:link w:val="FooterChar"/>
    <w:uiPriority w:val="99"/>
    <w:semiHidden/>
    <w:unhideWhenUsed/>
    <w:rsid w:val="008B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Kelvington, Lindsay K.</cp:lastModifiedBy>
  <cp:revision>12</cp:revision>
  <dcterms:created xsi:type="dcterms:W3CDTF">2015-08-28T17:15:00Z</dcterms:created>
  <dcterms:modified xsi:type="dcterms:W3CDTF">2016-09-12T22:52:00Z</dcterms:modified>
</cp:coreProperties>
</file>