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1" w:rsidRDefault="00C22E42" w:rsidP="00797F41">
      <w:pPr>
        <w:jc w:val="center"/>
        <w:rPr>
          <w:rFonts w:ascii="Hobo Std" w:hAnsi="Hobo Std"/>
          <w:b/>
          <w:szCs w:val="40"/>
          <w:u w:val="single"/>
        </w:rPr>
      </w:pPr>
      <w:r w:rsidRPr="00C22E42">
        <w:rPr>
          <w:rFonts w:ascii="Hobo Std" w:hAnsi="Hobo Std"/>
          <w:b/>
          <w:szCs w:val="40"/>
          <w:u w:val="single"/>
        </w:rPr>
        <w:t>Paper Weaving Project</w:t>
      </w:r>
    </w:p>
    <w:p w:rsidR="00C22E42" w:rsidRPr="00C22E42" w:rsidRDefault="00C22E42" w:rsidP="00797F41">
      <w:pPr>
        <w:jc w:val="center"/>
        <w:rPr>
          <w:rFonts w:ascii="Hobo Std" w:hAnsi="Hobo Std"/>
          <w:b/>
          <w:szCs w:val="40"/>
          <w:u w:val="single"/>
        </w:rPr>
      </w:pPr>
    </w:p>
    <w:p w:rsidR="00797F41" w:rsidRPr="00C22E42" w:rsidRDefault="00797F41" w:rsidP="0051219E">
      <w:pPr>
        <w:jc w:val="center"/>
        <w:rPr>
          <w:rFonts w:ascii="Hobo Std" w:hAnsi="Hobo Std"/>
          <w:b/>
          <w:szCs w:val="40"/>
        </w:rPr>
      </w:pPr>
      <w:r w:rsidRPr="00C22E42">
        <w:rPr>
          <w:rFonts w:ascii="Hobo Std" w:hAnsi="Hobo Std"/>
          <w:b/>
          <w:szCs w:val="40"/>
        </w:rPr>
        <w:t>-</w:t>
      </w:r>
      <w:r w:rsidR="009971D2" w:rsidRPr="00C22E42">
        <w:rPr>
          <w:rFonts w:ascii="Hobo Std" w:hAnsi="Hobo Std"/>
          <w:b/>
          <w:szCs w:val="40"/>
        </w:rPr>
        <w:t>PLAIN-BLUE</w:t>
      </w:r>
      <w:r w:rsidRPr="00C22E42">
        <w:rPr>
          <w:rFonts w:ascii="Hobo Std" w:hAnsi="Hobo Std"/>
          <w:b/>
          <w:szCs w:val="40"/>
        </w:rPr>
        <w:tab/>
      </w:r>
      <w:r w:rsidRPr="00C22E42">
        <w:rPr>
          <w:rFonts w:ascii="Hobo Std" w:hAnsi="Hobo Std"/>
          <w:b/>
          <w:szCs w:val="40"/>
        </w:rPr>
        <w:tab/>
        <w:t>-</w:t>
      </w:r>
      <w:r w:rsidR="009971D2" w:rsidRPr="00C22E42">
        <w:rPr>
          <w:rFonts w:ascii="Hobo Std" w:hAnsi="Hobo Std"/>
          <w:b/>
          <w:szCs w:val="40"/>
        </w:rPr>
        <w:t>TWILL-ORANGE</w:t>
      </w:r>
      <w:r w:rsidR="00C22E42" w:rsidRPr="00C22E42">
        <w:rPr>
          <w:rFonts w:ascii="Hobo Std" w:hAnsi="Hobo Std"/>
          <w:b/>
          <w:szCs w:val="40"/>
        </w:rPr>
        <w:tab/>
      </w:r>
      <w:r w:rsidRPr="00C22E42">
        <w:rPr>
          <w:rFonts w:ascii="Hobo Std" w:hAnsi="Hobo Std"/>
          <w:b/>
          <w:szCs w:val="40"/>
        </w:rPr>
        <w:t>-</w:t>
      </w:r>
      <w:r w:rsidR="009971D2" w:rsidRPr="00C22E42">
        <w:rPr>
          <w:rFonts w:ascii="Hobo Std" w:hAnsi="Hobo Std"/>
          <w:b/>
          <w:szCs w:val="40"/>
        </w:rPr>
        <w:t>HERRINGBONE-</w:t>
      </w:r>
      <w:r w:rsidR="00C22E42" w:rsidRPr="00C22E42">
        <w:rPr>
          <w:rFonts w:ascii="Hobo Std" w:hAnsi="Hobo Std"/>
          <w:b/>
          <w:szCs w:val="40"/>
        </w:rPr>
        <w:t>GREEN</w:t>
      </w:r>
      <w:r w:rsidR="00C22E42" w:rsidRPr="00C22E42">
        <w:rPr>
          <w:rFonts w:ascii="Hobo Std" w:hAnsi="Hobo Std"/>
          <w:b/>
          <w:szCs w:val="40"/>
        </w:rPr>
        <w:tab/>
      </w:r>
      <w:r w:rsidRPr="00C22E42">
        <w:rPr>
          <w:rFonts w:ascii="Hobo Std" w:hAnsi="Hobo Std"/>
          <w:b/>
          <w:szCs w:val="40"/>
        </w:rPr>
        <w:t>-</w:t>
      </w:r>
      <w:r w:rsidR="00C22E42" w:rsidRPr="00C22E42">
        <w:rPr>
          <w:rFonts w:ascii="Hobo Std" w:hAnsi="Hobo Std"/>
          <w:b/>
          <w:szCs w:val="40"/>
        </w:rPr>
        <w:t>SATIN-PINK</w:t>
      </w:r>
    </w:p>
    <w:p w:rsidR="00C22E42" w:rsidRDefault="00C22E42" w:rsidP="00797F41">
      <w:pPr>
        <w:rPr>
          <w:rFonts w:ascii="Helvetica Narrow" w:hAnsi="Helvetica Narrow"/>
          <w:b/>
          <w:sz w:val="24"/>
          <w:szCs w:val="40"/>
        </w:rPr>
      </w:pPr>
    </w:p>
    <w:p w:rsidR="0051219E" w:rsidRPr="009971D2" w:rsidRDefault="0051219E" w:rsidP="00797F41">
      <w:pPr>
        <w:rPr>
          <w:rFonts w:ascii="Helvetica Narrow" w:hAnsi="Helvetica Narrow"/>
          <w:b/>
          <w:sz w:val="24"/>
          <w:szCs w:val="40"/>
        </w:rPr>
      </w:pPr>
      <w:r w:rsidRPr="009971D2">
        <w:rPr>
          <w:rFonts w:ascii="Helvetica Narrow" w:hAnsi="Helvetica Narrow"/>
          <w:b/>
          <w:sz w:val="24"/>
          <w:szCs w:val="40"/>
        </w:rPr>
        <w:t>Be sure you have 20 rows (“warp yarns”) with your white paper strips.  If you have extra, trim the edge off.</w:t>
      </w:r>
      <w:r w:rsidR="00C22E42">
        <w:rPr>
          <w:rFonts w:ascii="Helvetica Narrow" w:hAnsi="Helvetica Narrow"/>
          <w:b/>
          <w:sz w:val="24"/>
          <w:szCs w:val="40"/>
        </w:rPr>
        <w:t xml:space="preserve"> You will complete 15 weft rows for each type of weave repeating the pattern as needed.</w:t>
      </w:r>
    </w:p>
    <w:p w:rsidR="00C22E42" w:rsidRDefault="00C22E42" w:rsidP="00C22E42">
      <w:pPr>
        <w:pStyle w:val="NoSpacing"/>
        <w:ind w:left="360"/>
        <w:rPr>
          <w:rFonts w:ascii="Helvetica Narrow" w:hAnsi="Helvetica Narrow"/>
          <w:b/>
          <w:sz w:val="24"/>
          <w:szCs w:val="40"/>
          <w:u w:val="single"/>
        </w:rPr>
      </w:pPr>
    </w:p>
    <w:p w:rsidR="00C22E42" w:rsidRDefault="00C22E42" w:rsidP="00C22E42">
      <w:pPr>
        <w:pStyle w:val="NoSpacing"/>
        <w:ind w:left="360"/>
        <w:rPr>
          <w:rFonts w:ascii="Helvetica Narrow" w:hAnsi="Helvetica Narrow"/>
          <w:b/>
          <w:sz w:val="24"/>
          <w:szCs w:val="40"/>
          <w:u w:val="single"/>
        </w:rPr>
      </w:pPr>
    </w:p>
    <w:p w:rsidR="00797F41" w:rsidRPr="00C22E42" w:rsidRDefault="00797F41" w:rsidP="00C22E42">
      <w:pPr>
        <w:pStyle w:val="NoSpacing"/>
        <w:ind w:left="36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  <w:u w:val="single"/>
        </w:rPr>
        <w:t>Plain Weave</w:t>
      </w:r>
      <w:r w:rsidRPr="00C22E42">
        <w:rPr>
          <w:rFonts w:ascii="Helvetica Narrow" w:hAnsi="Helvetica Narrow"/>
          <w:b/>
          <w:sz w:val="24"/>
          <w:szCs w:val="40"/>
        </w:rPr>
        <w:t>- Weft yarns (filling yarns) are as follows—</w:t>
      </w:r>
      <w:r w:rsidR="003C06A0" w:rsidRPr="00C22E42">
        <w:rPr>
          <w:rFonts w:ascii="Helvetica Narrow" w:hAnsi="Helvetica Narrow"/>
          <w:b/>
          <w:sz w:val="24"/>
          <w:szCs w:val="40"/>
        </w:rPr>
        <w:t>pattern repeats every two rows:</w:t>
      </w:r>
    </w:p>
    <w:p w:rsidR="00797F41" w:rsidRPr="00C22E42" w:rsidRDefault="00797F41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1- u1, o1, u1, o1, u1, o1, u1, o1, u1, o1, u1, o1, u1, o1, u1, o1, u1, o1, u1, o1</w:t>
      </w:r>
    </w:p>
    <w:p w:rsidR="00797F41" w:rsidRPr="00C22E42" w:rsidRDefault="00797F41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2- o1, u1, o1, u1, o1, u1, o1, u1, o1, u1, o1, u1, o1, u1, o1, u1, o1, u1, o1, u1</w:t>
      </w:r>
    </w:p>
    <w:p w:rsidR="009F7D28" w:rsidRDefault="009F7D28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C22E42" w:rsidRPr="00C22E42" w:rsidRDefault="00C22E42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9F7D28" w:rsidRPr="00C22E42" w:rsidRDefault="009F7D28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797F41" w:rsidRPr="00C22E42" w:rsidRDefault="00797F41" w:rsidP="00C22E42">
      <w:pPr>
        <w:pStyle w:val="NoSpacing"/>
        <w:ind w:left="360"/>
        <w:rPr>
          <w:rFonts w:ascii="Helvetica Narrow" w:hAnsi="Helvetica Narrow"/>
          <w:b/>
          <w:sz w:val="24"/>
          <w:szCs w:val="40"/>
          <w:u w:val="single"/>
        </w:rPr>
      </w:pPr>
      <w:r w:rsidRPr="00C22E42">
        <w:rPr>
          <w:rFonts w:ascii="Helvetica Narrow" w:hAnsi="Helvetica Narrow"/>
          <w:b/>
          <w:sz w:val="24"/>
          <w:szCs w:val="40"/>
          <w:u w:val="single"/>
        </w:rPr>
        <w:t>Twill Weave</w:t>
      </w:r>
      <w:r w:rsidRPr="00C22E42">
        <w:rPr>
          <w:rFonts w:ascii="Helvetica Narrow" w:hAnsi="Helvetica Narrow"/>
          <w:b/>
          <w:sz w:val="24"/>
          <w:szCs w:val="40"/>
        </w:rPr>
        <w:t>- Weft yarns (filling yarns) are as follows—pattern repeats every four rows</w:t>
      </w:r>
      <w:r w:rsidR="003C06A0" w:rsidRPr="00C22E42">
        <w:rPr>
          <w:rFonts w:ascii="Helvetica Narrow" w:hAnsi="Helvetica Narrow"/>
          <w:b/>
          <w:sz w:val="24"/>
          <w:szCs w:val="40"/>
        </w:rPr>
        <w:t>:</w:t>
      </w:r>
    </w:p>
    <w:p w:rsidR="00797F41" w:rsidRPr="00C22E42" w:rsidRDefault="00797F41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1- u2,</w:t>
      </w:r>
      <w:r w:rsidR="009F7D28" w:rsidRPr="00C22E42">
        <w:rPr>
          <w:rFonts w:ascii="Helvetica Narrow" w:hAnsi="Helvetica Narrow"/>
          <w:b/>
          <w:sz w:val="24"/>
          <w:szCs w:val="40"/>
        </w:rPr>
        <w:t xml:space="preserve"> </w:t>
      </w:r>
      <w:r w:rsidR="003C06A0" w:rsidRPr="00C22E42">
        <w:rPr>
          <w:rFonts w:ascii="Helvetica Narrow" w:hAnsi="Helvetica Narrow"/>
          <w:b/>
          <w:sz w:val="24"/>
          <w:szCs w:val="40"/>
        </w:rPr>
        <w:t>o2, u2</w:t>
      </w:r>
      <w:proofErr w:type="gramStart"/>
      <w:r w:rsidR="003C06A0" w:rsidRPr="00C22E42">
        <w:rPr>
          <w:rFonts w:ascii="Helvetica Narrow" w:hAnsi="Helvetica Narrow"/>
          <w:b/>
          <w:sz w:val="24"/>
          <w:szCs w:val="40"/>
        </w:rPr>
        <w:t>,o2</w:t>
      </w:r>
      <w:proofErr w:type="gramEnd"/>
      <w:r w:rsidR="003C06A0" w:rsidRPr="00C22E42">
        <w:rPr>
          <w:rFonts w:ascii="Helvetica Narrow" w:hAnsi="Helvetica Narrow"/>
          <w:b/>
          <w:sz w:val="24"/>
          <w:szCs w:val="40"/>
        </w:rPr>
        <w:t>, u2,o2, u2,o2, u2,o2</w:t>
      </w:r>
    </w:p>
    <w:p w:rsidR="00797F41" w:rsidRPr="00C22E42" w:rsidRDefault="00797F41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 xml:space="preserve">Row 2- u1, </w:t>
      </w:r>
      <w:r w:rsidR="00252FDF" w:rsidRPr="00C22E42">
        <w:rPr>
          <w:rFonts w:ascii="Helvetica Narrow" w:hAnsi="Helvetica Narrow"/>
          <w:b/>
          <w:sz w:val="24"/>
          <w:szCs w:val="40"/>
        </w:rPr>
        <w:t>o2, u2, o2, u2, o2, u2, o2, u2</w:t>
      </w:r>
      <w:proofErr w:type="gramStart"/>
      <w:r w:rsidR="00252FDF" w:rsidRPr="00C22E42">
        <w:rPr>
          <w:rFonts w:ascii="Helvetica Narrow" w:hAnsi="Helvetica Narrow"/>
          <w:b/>
          <w:sz w:val="24"/>
          <w:szCs w:val="40"/>
        </w:rPr>
        <w:t>,</w:t>
      </w:r>
      <w:r w:rsidR="0022765B" w:rsidRPr="00C22E42">
        <w:rPr>
          <w:rFonts w:ascii="Helvetica Narrow" w:hAnsi="Helvetica Narrow"/>
          <w:b/>
          <w:sz w:val="24"/>
          <w:szCs w:val="40"/>
        </w:rPr>
        <w:t>o2</w:t>
      </w:r>
      <w:proofErr w:type="gramEnd"/>
      <w:r w:rsidR="0022765B" w:rsidRPr="00C22E42">
        <w:rPr>
          <w:rFonts w:ascii="Helvetica Narrow" w:hAnsi="Helvetica Narrow"/>
          <w:b/>
          <w:sz w:val="24"/>
          <w:szCs w:val="40"/>
        </w:rPr>
        <w:t>,</w:t>
      </w:r>
      <w:r w:rsidR="00252FDF" w:rsidRPr="00C22E42">
        <w:rPr>
          <w:rFonts w:ascii="Helvetica Narrow" w:hAnsi="Helvetica Narrow"/>
          <w:b/>
          <w:sz w:val="24"/>
          <w:szCs w:val="40"/>
        </w:rPr>
        <w:t xml:space="preserve"> u1</w:t>
      </w:r>
    </w:p>
    <w:p w:rsidR="00797F41" w:rsidRPr="00C22E42" w:rsidRDefault="00252FDF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3- o2, u2, o2, u2, o2, u2, o2, u2, o2, u2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 xml:space="preserve">Row 4- o1, u2, o2, u2, o2, u2, o2, u2, o2, </w:t>
      </w:r>
      <w:r w:rsidR="0022765B" w:rsidRPr="00C22E42">
        <w:rPr>
          <w:rFonts w:ascii="Helvetica Narrow" w:hAnsi="Helvetica Narrow"/>
          <w:b/>
          <w:sz w:val="24"/>
          <w:szCs w:val="40"/>
        </w:rPr>
        <w:t xml:space="preserve">u2, </w:t>
      </w:r>
      <w:r w:rsidRPr="00C22E42">
        <w:rPr>
          <w:rFonts w:ascii="Helvetica Narrow" w:hAnsi="Helvetica Narrow"/>
          <w:b/>
          <w:sz w:val="24"/>
          <w:szCs w:val="40"/>
        </w:rPr>
        <w:t>o1</w:t>
      </w:r>
    </w:p>
    <w:p w:rsidR="009F7D28" w:rsidRPr="00C22E42" w:rsidRDefault="009F7D28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9F7D28" w:rsidRDefault="009F7D28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C22E42" w:rsidRPr="00C22E42" w:rsidRDefault="00C22E42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3C06A0" w:rsidRPr="00C22E42" w:rsidRDefault="003C06A0" w:rsidP="00C22E42">
      <w:pPr>
        <w:pStyle w:val="NoSpacing"/>
        <w:ind w:left="360"/>
        <w:rPr>
          <w:rFonts w:ascii="Helvetica Narrow" w:hAnsi="Helvetica Narrow"/>
          <w:b/>
          <w:sz w:val="24"/>
          <w:szCs w:val="40"/>
          <w:u w:val="single"/>
        </w:rPr>
      </w:pPr>
      <w:r w:rsidRPr="00C22E42">
        <w:rPr>
          <w:rFonts w:ascii="Helvetica Narrow" w:hAnsi="Helvetica Narrow"/>
          <w:b/>
          <w:sz w:val="24"/>
          <w:szCs w:val="40"/>
          <w:u w:val="single"/>
        </w:rPr>
        <w:t>Herringbone Weave</w:t>
      </w:r>
      <w:r w:rsidRPr="00C22E42">
        <w:rPr>
          <w:rFonts w:ascii="Helvetica Narrow" w:hAnsi="Helvetica Narrow"/>
          <w:b/>
          <w:sz w:val="24"/>
          <w:szCs w:val="40"/>
        </w:rPr>
        <w:t>- Weft yarns (filling yarns) are as follows—pattern repeats every four rows—this is a variation of the twill weave: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1- u2, o2, u2, o2, u1, o1, u2, o2, u2, o2, u1, o1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2- o1, u2, o2, u2, o2, u2, o2, u2, o2, u2, o1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3- o2, u2, o2, u2, o1, u1, o2, u2, o2, u2, o1, u1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4- u1, o2, u2, o2, u2, o2, u2, o2, u2, o2, u1</w:t>
      </w:r>
    </w:p>
    <w:p w:rsidR="009F7D28" w:rsidRDefault="009F7D28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C22E42" w:rsidRPr="00C22E42" w:rsidRDefault="00C22E42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9F7D28" w:rsidRPr="00C22E42" w:rsidRDefault="009F7D28" w:rsidP="00C22E42">
      <w:pPr>
        <w:pStyle w:val="NoSpacing"/>
        <w:ind w:left="720"/>
        <w:rPr>
          <w:rFonts w:ascii="Helvetica Narrow" w:hAnsi="Helvetica Narrow"/>
          <w:b/>
          <w:sz w:val="24"/>
          <w:szCs w:val="40"/>
        </w:rPr>
      </w:pPr>
    </w:p>
    <w:p w:rsidR="003C06A0" w:rsidRPr="00C22E42" w:rsidRDefault="003C06A0" w:rsidP="00C22E42">
      <w:pPr>
        <w:pStyle w:val="NoSpacing"/>
        <w:ind w:left="360"/>
        <w:rPr>
          <w:rFonts w:ascii="Helvetica Narrow" w:hAnsi="Helvetica Narrow"/>
          <w:b/>
          <w:sz w:val="24"/>
          <w:szCs w:val="40"/>
          <w:u w:val="single"/>
        </w:rPr>
      </w:pPr>
      <w:r w:rsidRPr="00C22E42">
        <w:rPr>
          <w:rFonts w:ascii="Helvetica Narrow" w:hAnsi="Helvetica Narrow"/>
          <w:b/>
          <w:sz w:val="24"/>
          <w:szCs w:val="40"/>
          <w:u w:val="single"/>
        </w:rPr>
        <w:t>Satin Weave</w:t>
      </w:r>
      <w:r w:rsidRPr="00C22E42">
        <w:rPr>
          <w:rFonts w:ascii="Helvetica Narrow" w:hAnsi="Helvetica Narrow"/>
          <w:b/>
          <w:sz w:val="24"/>
          <w:szCs w:val="40"/>
        </w:rPr>
        <w:t>- Weft yarns (filling yarns) are as follows—pattern repeats every 5 rows: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1- o1, u4, o1, u4, o1, u4, o1, u4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2- u2, o1, u4, o1, u4, o1, u4, o1, u2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3- u4, o1, u4, o1, u4, o1, u4, o1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4- u1, o1, u4, o1, u4, o1, u4, o1, u3</w:t>
      </w:r>
    </w:p>
    <w:p w:rsidR="003C06A0" w:rsidRPr="00C22E42" w:rsidRDefault="003C06A0" w:rsidP="00C22E42">
      <w:pPr>
        <w:pStyle w:val="NoSpacing"/>
        <w:ind w:left="1080"/>
        <w:rPr>
          <w:rFonts w:ascii="Helvetica Narrow" w:hAnsi="Helvetica Narrow"/>
          <w:b/>
          <w:sz w:val="24"/>
          <w:szCs w:val="40"/>
        </w:rPr>
      </w:pPr>
      <w:r w:rsidRPr="00C22E42">
        <w:rPr>
          <w:rFonts w:ascii="Helvetica Narrow" w:hAnsi="Helvetica Narrow"/>
          <w:b/>
          <w:sz w:val="24"/>
          <w:szCs w:val="40"/>
        </w:rPr>
        <w:t>Row 5- u3, o1, u4, o1, u4, o1, u4, o1, u1</w:t>
      </w:r>
    </w:p>
    <w:p w:rsidR="00797F41" w:rsidRPr="009971D2" w:rsidRDefault="00797F41" w:rsidP="00797F41">
      <w:pPr>
        <w:rPr>
          <w:rFonts w:ascii="Helvetica Narrow" w:hAnsi="Helvetica Narrow"/>
          <w:b/>
          <w:sz w:val="24"/>
          <w:szCs w:val="40"/>
          <w:u w:val="single"/>
        </w:rPr>
      </w:pPr>
    </w:p>
    <w:sectPr w:rsidR="00797F41" w:rsidRPr="009971D2" w:rsidSect="007752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28" w:rsidRDefault="009F7D28" w:rsidP="009F7D28">
      <w:pPr>
        <w:spacing w:after="0" w:line="240" w:lineRule="auto"/>
      </w:pPr>
      <w:r>
        <w:separator/>
      </w:r>
    </w:p>
  </w:endnote>
  <w:endnote w:type="continuationSeparator" w:id="0">
    <w:p w:rsidR="009F7D28" w:rsidRDefault="009F7D28" w:rsidP="009F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28" w:rsidRPr="00C22E42" w:rsidRDefault="009F7D28" w:rsidP="009F7D28">
    <w:pPr>
      <w:jc w:val="center"/>
      <w:rPr>
        <w:rFonts w:ascii="Calibri" w:hAnsi="Calibri"/>
        <w:b/>
        <w:sz w:val="24"/>
        <w:szCs w:val="40"/>
      </w:rPr>
    </w:pPr>
    <w:r w:rsidRPr="00C22E42">
      <w:rPr>
        <w:rFonts w:ascii="Calibri" w:hAnsi="Calibri"/>
        <w:b/>
        <w:sz w:val="24"/>
        <w:szCs w:val="40"/>
      </w:rPr>
      <w:t>u=under</w:t>
    </w:r>
    <w:r w:rsidRPr="00C22E42">
      <w:rPr>
        <w:rFonts w:ascii="Calibri" w:hAnsi="Calibri"/>
        <w:b/>
        <w:sz w:val="24"/>
        <w:szCs w:val="40"/>
      </w:rPr>
      <w:tab/>
      <w:t>o=over</w:t>
    </w:r>
  </w:p>
  <w:p w:rsidR="009F7D28" w:rsidRDefault="009F7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28" w:rsidRDefault="009F7D28" w:rsidP="009F7D28">
      <w:pPr>
        <w:spacing w:after="0" w:line="240" w:lineRule="auto"/>
      </w:pPr>
      <w:r>
        <w:separator/>
      </w:r>
    </w:p>
  </w:footnote>
  <w:footnote w:type="continuationSeparator" w:id="0">
    <w:p w:rsidR="009F7D28" w:rsidRDefault="009F7D28" w:rsidP="009F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66"/>
    <w:multiLevelType w:val="hybridMultilevel"/>
    <w:tmpl w:val="D3EA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627"/>
    <w:multiLevelType w:val="hybridMultilevel"/>
    <w:tmpl w:val="682E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1922"/>
    <w:multiLevelType w:val="hybridMultilevel"/>
    <w:tmpl w:val="A58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74AEB"/>
    <w:multiLevelType w:val="hybridMultilevel"/>
    <w:tmpl w:val="A62E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733"/>
    <w:rsid w:val="0022765B"/>
    <w:rsid w:val="00252FDF"/>
    <w:rsid w:val="002A39A3"/>
    <w:rsid w:val="002C3C1F"/>
    <w:rsid w:val="00316637"/>
    <w:rsid w:val="003C06A0"/>
    <w:rsid w:val="0051219E"/>
    <w:rsid w:val="007752B3"/>
    <w:rsid w:val="00797F41"/>
    <w:rsid w:val="007F1DF6"/>
    <w:rsid w:val="008F7733"/>
    <w:rsid w:val="009971D2"/>
    <w:rsid w:val="009F7D28"/>
    <w:rsid w:val="00A03103"/>
    <w:rsid w:val="00C22E42"/>
    <w:rsid w:val="00CE0DF5"/>
    <w:rsid w:val="00EC6D08"/>
    <w:rsid w:val="00F9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39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7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D28"/>
  </w:style>
  <w:style w:type="paragraph" w:styleId="Footer">
    <w:name w:val="footer"/>
    <w:basedOn w:val="Normal"/>
    <w:link w:val="FooterChar"/>
    <w:uiPriority w:val="99"/>
    <w:semiHidden/>
    <w:unhideWhenUsed/>
    <w:rsid w:val="009F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lindsaykelvington</cp:lastModifiedBy>
  <cp:revision>3</cp:revision>
  <cp:lastPrinted>2011-03-15T11:52:00Z</cp:lastPrinted>
  <dcterms:created xsi:type="dcterms:W3CDTF">2015-11-24T16:56:00Z</dcterms:created>
  <dcterms:modified xsi:type="dcterms:W3CDTF">2015-11-24T16:59:00Z</dcterms:modified>
</cp:coreProperties>
</file>