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77A9A" w14:textId="77777777" w:rsidR="007C705B" w:rsidRDefault="007C705B">
      <w:pPr>
        <w:pStyle w:val="Title"/>
      </w:pPr>
      <w:r>
        <w:t>THE CHARLOTTE-MECKLENBURG BOARD OF EDUCATION (“CMS”)</w:t>
      </w:r>
    </w:p>
    <w:p w14:paraId="7677422E" w14:textId="77777777" w:rsidR="007C705B" w:rsidRDefault="007C705B">
      <w:pPr>
        <w:pStyle w:val="Title"/>
        <w:rPr>
          <w:u w:val="single"/>
        </w:rPr>
      </w:pPr>
    </w:p>
    <w:p w14:paraId="5832CF8D" w14:textId="77777777" w:rsidR="007C705B" w:rsidRDefault="007C705B">
      <w:pPr>
        <w:pStyle w:val="Title"/>
        <w:rPr>
          <w:u w:val="single"/>
        </w:rPr>
      </w:pPr>
      <w:r>
        <w:rPr>
          <w:u w:val="single"/>
        </w:rPr>
        <w:t>NOTICE, PERMISSION FORM, AND RELEASE</w:t>
      </w:r>
    </w:p>
    <w:p w14:paraId="30514358" w14:textId="77777777" w:rsidR="007C705B" w:rsidRDefault="007C705B">
      <w:pPr>
        <w:pStyle w:val="Title"/>
      </w:pPr>
      <w:r>
        <w:t>[NON-REQUIRED CMS-SPONSORED OVERNIGHT TRIPS (INCLUDING FOREIGN TRAVEL)]</w:t>
      </w:r>
    </w:p>
    <w:p w14:paraId="389148C2" w14:textId="77777777" w:rsidR="007C705B" w:rsidRDefault="007C705B">
      <w:pPr>
        <w:pStyle w:val="Title"/>
      </w:pPr>
      <w:r>
        <w:t xml:space="preserve">  </w:t>
      </w:r>
    </w:p>
    <w:p w14:paraId="38A10063" w14:textId="77777777" w:rsidR="007C705B" w:rsidRDefault="007C705B">
      <w:pPr>
        <w:pStyle w:val="Title"/>
        <w:ind w:left="720" w:hanging="720"/>
        <w:jc w:val="left"/>
      </w:pPr>
      <w:r>
        <w:t>To:</w:t>
      </w:r>
      <w:r>
        <w:tab/>
        <w:t>Parents/Guardians of students interested in participating in non-required CMS-sponsored overnight trips (including foreign travel)</w:t>
      </w:r>
    </w:p>
    <w:p w14:paraId="13989B80" w14:textId="77777777" w:rsidR="007C705B" w:rsidRDefault="007C705B">
      <w:pPr>
        <w:pStyle w:val="Title"/>
        <w:jc w:val="left"/>
      </w:pPr>
      <w:r>
        <w:t xml:space="preserve"> </w:t>
      </w:r>
    </w:p>
    <w:p w14:paraId="6092468E" w14:textId="71334B28" w:rsidR="007C705B" w:rsidRDefault="007C705B">
      <w:pPr>
        <w:pStyle w:val="Title"/>
        <w:jc w:val="left"/>
        <w:rPr>
          <w:b w:val="0"/>
          <w:bCs w:val="0"/>
        </w:rPr>
      </w:pPr>
      <w:r>
        <w:rPr>
          <w:b w:val="0"/>
          <w:bCs w:val="0"/>
        </w:rPr>
        <w:t xml:space="preserve">CMS has approved a non-required overnight trip </w:t>
      </w:r>
      <w:proofErr w:type="spellStart"/>
      <w:r>
        <w:rPr>
          <w:b w:val="0"/>
          <w:bCs w:val="0"/>
        </w:rPr>
        <w:t>to_______</w:t>
      </w:r>
      <w:r w:rsidR="00157AF5">
        <w:rPr>
          <w:b w:val="0"/>
          <w:bCs w:val="0"/>
        </w:rPr>
        <w:t>New</w:t>
      </w:r>
      <w:proofErr w:type="spellEnd"/>
      <w:r w:rsidR="00157AF5">
        <w:rPr>
          <w:b w:val="0"/>
          <w:bCs w:val="0"/>
        </w:rPr>
        <w:t xml:space="preserve"> York City__</w:t>
      </w:r>
      <w:r>
        <w:rPr>
          <w:b w:val="0"/>
          <w:bCs w:val="0"/>
        </w:rPr>
        <w:t>_ on ____</w:t>
      </w:r>
      <w:r w:rsidR="00157AF5">
        <w:rPr>
          <w:b w:val="0"/>
          <w:bCs w:val="0"/>
        </w:rPr>
        <w:t xml:space="preserve">April </w:t>
      </w:r>
      <w:r w:rsidR="00F63F4E">
        <w:rPr>
          <w:b w:val="0"/>
          <w:bCs w:val="0"/>
        </w:rPr>
        <w:t>20-23, 2017</w:t>
      </w:r>
      <w:r w:rsidR="00157AF5">
        <w:rPr>
          <w:b w:val="0"/>
          <w:bCs w:val="0"/>
        </w:rPr>
        <w:t>___</w:t>
      </w:r>
      <w:r>
        <w:rPr>
          <w:b w:val="0"/>
          <w:bCs w:val="0"/>
        </w:rPr>
        <w:t>____.</w:t>
      </w:r>
    </w:p>
    <w:p w14:paraId="66A9933F" w14:textId="77777777" w:rsidR="007C705B" w:rsidRDefault="007C705B">
      <w:pPr>
        <w:pStyle w:val="Title"/>
        <w:ind w:left="720"/>
        <w:jc w:val="left"/>
        <w:rPr>
          <w:b w:val="0"/>
          <w:bCs w:val="0"/>
        </w:rPr>
      </w:pPr>
    </w:p>
    <w:p w14:paraId="1282B3AD" w14:textId="7A1D9C4C" w:rsidR="007C705B" w:rsidRDefault="007C705B">
      <w:pPr>
        <w:pStyle w:val="Title"/>
        <w:jc w:val="left"/>
        <w:rPr>
          <w:b w:val="0"/>
          <w:bCs w:val="0"/>
        </w:rPr>
      </w:pPr>
      <w:r>
        <w:rPr>
          <w:b w:val="0"/>
          <w:bCs w:val="0"/>
        </w:rPr>
        <w:t>The purpose of the trip is: _____</w:t>
      </w:r>
      <w:r w:rsidR="00157AF5" w:rsidRPr="00157AF5">
        <w:t xml:space="preserve"> </w:t>
      </w:r>
      <w:r w:rsidR="00C13752">
        <w:rPr>
          <w:b w:val="0"/>
        </w:rPr>
        <w:t xml:space="preserve">to travel to </w:t>
      </w:r>
      <w:r w:rsidR="00157AF5" w:rsidRPr="00157AF5">
        <w:rPr>
          <w:b w:val="0"/>
        </w:rPr>
        <w:t>New York City to seek out behind the scenes knowledge of the fashion and design</w:t>
      </w:r>
      <w:r w:rsidR="00C13752">
        <w:rPr>
          <w:b w:val="0"/>
        </w:rPr>
        <w:t xml:space="preserve"> and technical theatre</w:t>
      </w:r>
      <w:r w:rsidR="00157AF5" w:rsidRPr="00157AF5">
        <w:rPr>
          <w:b w:val="0"/>
        </w:rPr>
        <w:t xml:space="preserve"> industry</w:t>
      </w:r>
      <w:r w:rsidR="00157AF5" w:rsidRPr="00157AF5">
        <w:rPr>
          <w:b w:val="0"/>
          <w:bCs w:val="0"/>
        </w:rPr>
        <w:t xml:space="preserve"> </w:t>
      </w:r>
      <w:r>
        <w:rPr>
          <w:b w:val="0"/>
          <w:bCs w:val="0"/>
        </w:rPr>
        <w:t>__</w:t>
      </w:r>
      <w:r w:rsidR="00157AF5">
        <w:rPr>
          <w:b w:val="0"/>
          <w:bCs w:val="0"/>
        </w:rPr>
        <w:t>__________________________.</w:t>
      </w:r>
    </w:p>
    <w:p w14:paraId="3B33BAE1" w14:textId="77777777" w:rsidR="007C705B" w:rsidRDefault="007C705B">
      <w:pPr>
        <w:pStyle w:val="Title"/>
        <w:ind w:left="720"/>
        <w:jc w:val="left"/>
        <w:rPr>
          <w:b w:val="0"/>
          <w:bCs w:val="0"/>
        </w:rPr>
      </w:pPr>
    </w:p>
    <w:p w14:paraId="4A952B12" w14:textId="77777777" w:rsidR="00157AF5" w:rsidRDefault="007C705B">
      <w:pPr>
        <w:pStyle w:val="Title"/>
        <w:jc w:val="left"/>
        <w:rPr>
          <w:b w:val="0"/>
          <w:bCs w:val="0"/>
        </w:rPr>
      </w:pPr>
      <w:r>
        <w:rPr>
          <w:b w:val="0"/>
          <w:bCs w:val="0"/>
        </w:rPr>
        <w:t xml:space="preserve">A description of the trip and how it represents part of the curriculum is as follows: </w:t>
      </w:r>
    </w:p>
    <w:p w14:paraId="57A22981" w14:textId="77777777" w:rsidR="00157AF5" w:rsidRDefault="00157AF5">
      <w:pPr>
        <w:pStyle w:val="Title"/>
        <w:jc w:val="left"/>
        <w:rPr>
          <w:b w:val="0"/>
          <w:bCs w:val="0"/>
        </w:rPr>
      </w:pPr>
    </w:p>
    <w:p w14:paraId="031F1D26" w14:textId="046687E9" w:rsidR="007C705B" w:rsidRDefault="00157AF5">
      <w:pPr>
        <w:pStyle w:val="Title"/>
        <w:jc w:val="left"/>
        <w:rPr>
          <w:b w:val="0"/>
          <w:bCs w:val="0"/>
        </w:rPr>
      </w:pPr>
      <w:r>
        <w:rPr>
          <w:b w:val="0"/>
          <w:bCs w:val="0"/>
        </w:rPr>
        <w:t xml:space="preserve">This trip is being planned through </w:t>
      </w:r>
      <w:r w:rsidR="00C13752">
        <w:rPr>
          <w:b w:val="0"/>
          <w:bCs w:val="0"/>
        </w:rPr>
        <w:t>Good News Travels</w:t>
      </w:r>
      <w:r w:rsidR="00DD1D3D">
        <w:rPr>
          <w:b w:val="0"/>
          <w:bCs w:val="0"/>
        </w:rPr>
        <w:t>, Travel Agency</w:t>
      </w:r>
      <w:r>
        <w:rPr>
          <w:b w:val="0"/>
          <w:bCs w:val="0"/>
        </w:rPr>
        <w:t xml:space="preserve">. The trip will be a tremendous learning experience including touring the city, participating in seminars each day, and attending </w:t>
      </w:r>
      <w:r w:rsidR="00C13752">
        <w:rPr>
          <w:b w:val="0"/>
          <w:bCs w:val="0"/>
        </w:rPr>
        <w:t>two</w:t>
      </w:r>
      <w:r w:rsidR="00DD1D3D">
        <w:rPr>
          <w:b w:val="0"/>
          <w:bCs w:val="0"/>
        </w:rPr>
        <w:t xml:space="preserve"> shows, etc.</w:t>
      </w:r>
      <w:bookmarkStart w:id="0" w:name="_GoBack"/>
      <w:bookmarkEnd w:id="0"/>
      <w:r>
        <w:rPr>
          <w:b w:val="0"/>
          <w:bCs w:val="0"/>
        </w:rPr>
        <w:t xml:space="preserve"> We will travel by air to the city and shuttle to the </w:t>
      </w:r>
      <w:r w:rsidR="00C13752">
        <w:rPr>
          <w:b w:val="0"/>
          <w:bCs w:val="0"/>
        </w:rPr>
        <w:t>Fairfield Inn and Suites on 21 W. 37</w:t>
      </w:r>
      <w:r w:rsidR="00C13752" w:rsidRPr="00C13752">
        <w:rPr>
          <w:b w:val="0"/>
          <w:bCs w:val="0"/>
          <w:vertAlign w:val="superscript"/>
        </w:rPr>
        <w:t>th</w:t>
      </w:r>
      <w:r w:rsidR="00C13752">
        <w:rPr>
          <w:b w:val="0"/>
          <w:bCs w:val="0"/>
        </w:rPr>
        <w:t xml:space="preserve"> Street</w:t>
      </w:r>
      <w:r>
        <w:rPr>
          <w:b w:val="0"/>
          <w:bCs w:val="0"/>
        </w:rPr>
        <w:t xml:space="preserve"> where we will stay for three nights. </w:t>
      </w:r>
      <w:r w:rsidR="00557B9F">
        <w:rPr>
          <w:b w:val="0"/>
          <w:bCs w:val="0"/>
        </w:rPr>
        <w:t>We will travel by subway or foot to all of our appointments.</w:t>
      </w:r>
    </w:p>
    <w:p w14:paraId="5BADE1C4" w14:textId="77777777" w:rsidR="00157AF5" w:rsidRDefault="00157AF5">
      <w:pPr>
        <w:pStyle w:val="Title"/>
        <w:jc w:val="left"/>
        <w:rPr>
          <w:b w:val="0"/>
          <w:bCs w:val="0"/>
        </w:rPr>
      </w:pPr>
    </w:p>
    <w:p w14:paraId="38BB076E" w14:textId="77777777" w:rsidR="007C705B" w:rsidRDefault="007C705B">
      <w:pPr>
        <w:pStyle w:val="Title"/>
        <w:jc w:val="left"/>
        <w:rPr>
          <w:b w:val="0"/>
          <w:bCs w:val="0"/>
        </w:rPr>
      </w:pPr>
      <w:r>
        <w:rPr>
          <w:b w:val="0"/>
          <w:bCs w:val="0"/>
        </w:rPr>
        <w:t>Mode of Travel:  [ ] School activity bus</w:t>
      </w:r>
      <w:proofErr w:type="gramStart"/>
      <w:r>
        <w:rPr>
          <w:b w:val="0"/>
          <w:bCs w:val="0"/>
        </w:rPr>
        <w:t>;  [</w:t>
      </w:r>
      <w:proofErr w:type="gramEnd"/>
      <w:r>
        <w:rPr>
          <w:b w:val="0"/>
          <w:bCs w:val="0"/>
        </w:rPr>
        <w:t xml:space="preserve"> ] Car(s);  [</w:t>
      </w:r>
      <w:r w:rsidR="00157AF5">
        <w:rPr>
          <w:b w:val="0"/>
          <w:bCs w:val="0"/>
        </w:rPr>
        <w:t>x</w:t>
      </w:r>
      <w:r>
        <w:rPr>
          <w:b w:val="0"/>
          <w:bCs w:val="0"/>
        </w:rPr>
        <w:t xml:space="preserve"> ] Other</w:t>
      </w:r>
      <w:r w:rsidR="00157AF5">
        <w:rPr>
          <w:b w:val="0"/>
          <w:bCs w:val="0"/>
        </w:rPr>
        <w:t xml:space="preserve"> (Air Travel)</w:t>
      </w:r>
    </w:p>
    <w:p w14:paraId="7A18CEAA" w14:textId="77777777" w:rsidR="007C705B" w:rsidRDefault="007C705B">
      <w:pPr>
        <w:pStyle w:val="Title"/>
        <w:ind w:left="720"/>
        <w:jc w:val="left"/>
        <w:rPr>
          <w:b w:val="0"/>
          <w:bCs w:val="0"/>
        </w:rPr>
      </w:pPr>
    </w:p>
    <w:p w14:paraId="24BD4971" w14:textId="509513B1" w:rsidR="007C705B" w:rsidRDefault="007C705B">
      <w:pPr>
        <w:pStyle w:val="Title"/>
        <w:jc w:val="left"/>
        <w:rPr>
          <w:b w:val="0"/>
          <w:bCs w:val="0"/>
        </w:rPr>
      </w:pPr>
      <w:r>
        <w:rPr>
          <w:b w:val="0"/>
          <w:bCs w:val="0"/>
        </w:rPr>
        <w:t xml:space="preserve">Cost of trip (if any): </w:t>
      </w:r>
      <w:r w:rsidR="00157AF5">
        <w:rPr>
          <w:b w:val="0"/>
          <w:bCs w:val="0"/>
        </w:rPr>
        <w:t>~</w:t>
      </w:r>
      <w:r>
        <w:rPr>
          <w:b w:val="0"/>
          <w:bCs w:val="0"/>
        </w:rPr>
        <w:t>$</w:t>
      </w:r>
      <w:r w:rsidR="00F63F4E">
        <w:rPr>
          <w:b w:val="0"/>
          <w:bCs w:val="0"/>
        </w:rPr>
        <w:t>1,</w:t>
      </w:r>
      <w:r w:rsidR="00C13752">
        <w:rPr>
          <w:b w:val="0"/>
          <w:bCs w:val="0"/>
        </w:rPr>
        <w:t>349</w:t>
      </w:r>
    </w:p>
    <w:p w14:paraId="0CB74D4B" w14:textId="77777777" w:rsidR="007C705B" w:rsidRDefault="007C705B">
      <w:pPr>
        <w:pStyle w:val="Title"/>
        <w:ind w:left="720"/>
        <w:jc w:val="left"/>
        <w:rPr>
          <w:b w:val="0"/>
          <w:bCs w:val="0"/>
        </w:rPr>
      </w:pPr>
    </w:p>
    <w:p w14:paraId="452AB9C4" w14:textId="77777777" w:rsidR="00157AF5" w:rsidRDefault="00157AF5" w:rsidP="00157AF5">
      <w:pPr>
        <w:pStyle w:val="Title"/>
        <w:jc w:val="left"/>
        <w:rPr>
          <w:b w:val="0"/>
          <w:bCs w:val="0"/>
          <w:strike/>
        </w:rPr>
      </w:pPr>
    </w:p>
    <w:p w14:paraId="13255F82" w14:textId="77777777" w:rsidR="007C705B" w:rsidRPr="00157AF5" w:rsidRDefault="00157AF5" w:rsidP="00157AF5">
      <w:pPr>
        <w:pStyle w:val="Title"/>
        <w:jc w:val="left"/>
        <w:rPr>
          <w:b w:val="0"/>
          <w:bCs w:val="0"/>
          <w:strike/>
        </w:rPr>
      </w:pPr>
      <w:r>
        <w:rPr>
          <w:b w:val="0"/>
          <w:bCs w:val="0"/>
        </w:rPr>
        <w:t>We will be meeting and returning to the Charlotte Douglas International airport.</w:t>
      </w:r>
    </w:p>
    <w:p w14:paraId="1BCDC6C2" w14:textId="77777777" w:rsidR="00157AF5" w:rsidRDefault="00157AF5">
      <w:pPr>
        <w:pStyle w:val="Title"/>
        <w:jc w:val="left"/>
        <w:rPr>
          <w:b w:val="0"/>
          <w:bCs w:val="0"/>
        </w:rPr>
      </w:pPr>
    </w:p>
    <w:p w14:paraId="404ED3B9" w14:textId="77777777" w:rsidR="007C705B" w:rsidRDefault="007C705B">
      <w:pPr>
        <w:pStyle w:val="Title"/>
        <w:jc w:val="left"/>
        <w:rPr>
          <w:b w:val="0"/>
          <w:bCs w:val="0"/>
        </w:rPr>
      </w:pPr>
      <w:r>
        <w:rPr>
          <w:b w:val="0"/>
          <w:bCs w:val="0"/>
        </w:rPr>
        <w:t>Additional information about the trip:</w:t>
      </w:r>
    </w:p>
    <w:p w14:paraId="2B1D327B" w14:textId="77777777" w:rsidR="007C705B" w:rsidRDefault="007C705B">
      <w:pPr>
        <w:pStyle w:val="Title"/>
        <w:ind w:left="720"/>
        <w:jc w:val="left"/>
      </w:pPr>
    </w:p>
    <w:p w14:paraId="1A265D19" w14:textId="77777777" w:rsidR="007C705B" w:rsidRDefault="007C705B">
      <w:pPr>
        <w:pStyle w:val="Title"/>
        <w:jc w:val="left"/>
        <w:rPr>
          <w:b w:val="0"/>
          <w:bCs w:val="0"/>
        </w:rPr>
      </w:pPr>
      <w:r>
        <w:rPr>
          <w:b w:val="0"/>
          <w:bCs w:val="0"/>
        </w:rPr>
        <w:t xml:space="preserve">CMS reserves the right to cancel this trip.  CMS is not responsible for any cancellation fees that may be charged by travel-agents or other services providers and will not reimburse trip participants for any monies paid to such service providers, </w:t>
      </w:r>
      <w:r>
        <w:rPr>
          <w:b w:val="0"/>
          <w:bCs w:val="0"/>
          <w:u w:val="single"/>
        </w:rPr>
        <w:t>even if CMS cancels the scheduled trip</w:t>
      </w:r>
      <w:r>
        <w:rPr>
          <w:b w:val="0"/>
          <w:bCs w:val="0"/>
        </w:rPr>
        <w:t>.   See the attached Notice of CMS Right to Cancel Trips.</w:t>
      </w:r>
    </w:p>
    <w:p w14:paraId="4CCE3557" w14:textId="77777777" w:rsidR="007C705B" w:rsidRDefault="007C705B">
      <w:pPr>
        <w:pStyle w:val="Title"/>
        <w:jc w:val="left"/>
        <w:rPr>
          <w:b w:val="0"/>
          <w:bCs w:val="0"/>
        </w:rPr>
      </w:pPr>
      <w:r>
        <w:rPr>
          <w:b w:val="0"/>
          <w:bCs w:val="0"/>
        </w:rPr>
        <w:t>**************************************************************************************</w:t>
      </w:r>
    </w:p>
    <w:p w14:paraId="1DE1195C" w14:textId="77777777" w:rsidR="007C705B" w:rsidRDefault="007C705B"/>
    <w:p w14:paraId="5F968E39" w14:textId="77777777" w:rsidR="007C705B" w:rsidRDefault="007C705B">
      <w:r>
        <w:t xml:space="preserve">I have read and understand the trip description.  </w:t>
      </w:r>
    </w:p>
    <w:p w14:paraId="2DDB1C91" w14:textId="77777777" w:rsidR="007C705B" w:rsidRDefault="007C705B"/>
    <w:p w14:paraId="49E3A3D1" w14:textId="77777777" w:rsidR="007C705B" w:rsidRDefault="007C705B">
      <w:r>
        <w:t xml:space="preserve">I have read and understand the attached Notice of CMS’ Right to Cancel Trips.  I understand and agree that CMS reserves the right to cancel field trips and that CMS is not responsible for any cancellation fees that may be charged </w:t>
      </w:r>
      <w:proofErr w:type="gramStart"/>
      <w:r>
        <w:t>by</w:t>
      </w:r>
      <w:proofErr w:type="gramEnd"/>
      <w:r>
        <w:t xml:space="preserve"> travel-agents or other service providers, even if CMS cancels this trip.  I understand that if CMS cancels this trip I may lose some or all of the money paid by, or on behalf of, my child for this trip.  </w:t>
      </w:r>
      <w:r>
        <w:rPr>
          <w:b/>
          <w:bCs/>
        </w:rPr>
        <w:t>I agree not to seek any financial reimbursement from CMS and I agree to indemnify and hold harmless CMS, its board members, officers, agents and employees from and against any and all claims arising out of CMS’ cancellation of this trip.</w:t>
      </w:r>
    </w:p>
    <w:p w14:paraId="3D106B28" w14:textId="77777777" w:rsidR="007C705B" w:rsidRDefault="007C705B"/>
    <w:p w14:paraId="39EBBC64" w14:textId="77777777" w:rsidR="007C705B" w:rsidRDefault="007C705B">
      <w:pPr>
        <w:pStyle w:val="BodyText"/>
      </w:pPr>
      <w:r>
        <w:t xml:space="preserve">I also agree to indemnify and hold harmless CMS, its board members, officers, agents, and employees from and against all claims, losses, costs, damages, expenses, attorneys’ fees and liability that any of them may sustain (a) arising out of my child’s failure to comply with the Charlotte-Mecklenburg Schools Code of Conduct, (b) arising out of any damage or injury caused by my child, or (c) arising out of my child’s participation in this non-required field trip. </w:t>
      </w:r>
    </w:p>
    <w:p w14:paraId="23A72085" w14:textId="77777777" w:rsidR="007C705B" w:rsidRDefault="007C705B"/>
    <w:p w14:paraId="5D976023" w14:textId="77777777" w:rsidR="007C705B" w:rsidRDefault="007C705B">
      <w:r>
        <w:t>I give permission for _____________________________ [child’s full name] to go on this non-required trip sponsored by CMS.</w:t>
      </w:r>
    </w:p>
    <w:p w14:paraId="1350060B" w14:textId="77777777" w:rsidR="007C705B" w:rsidRDefault="007C705B"/>
    <w:p w14:paraId="000499FC" w14:textId="77777777" w:rsidR="007C705B" w:rsidRDefault="007C705B">
      <w:r>
        <w:t>____________________________________________</w:t>
      </w:r>
    </w:p>
    <w:p w14:paraId="4B93FEAF" w14:textId="77777777" w:rsidR="007C705B" w:rsidRDefault="007C705B">
      <w:r>
        <w:t>Parent/Guardian</w:t>
      </w:r>
      <w:r>
        <w:tab/>
      </w:r>
      <w:r>
        <w:tab/>
      </w:r>
      <w:r>
        <w:tab/>
        <w:t>Date</w:t>
      </w:r>
    </w:p>
    <w:p w14:paraId="079E6AE0" w14:textId="77777777" w:rsidR="007C705B" w:rsidRDefault="007C705B">
      <w:pPr>
        <w:pStyle w:val="Title"/>
      </w:pPr>
      <w:r>
        <w:rPr>
          <w:b w:val="0"/>
          <w:bCs w:val="0"/>
        </w:rPr>
        <w:br w:type="page"/>
      </w:r>
      <w:r>
        <w:lastRenderedPageBreak/>
        <w:t>THE CHARLOTTE-MECKLENBURG BOARD OF EDUCATION (“CMS”)</w:t>
      </w:r>
    </w:p>
    <w:p w14:paraId="6376D8E8" w14:textId="77777777" w:rsidR="007C705B" w:rsidRDefault="007C705B">
      <w:pPr>
        <w:pStyle w:val="Title"/>
      </w:pPr>
      <w:r>
        <w:t xml:space="preserve">Notice of CMS’ Right to Cancel Trips  </w:t>
      </w:r>
    </w:p>
    <w:p w14:paraId="616C2BB3" w14:textId="77777777" w:rsidR="007C705B" w:rsidRDefault="007C705B">
      <w:pPr>
        <w:rPr>
          <w:b/>
          <w:bCs/>
        </w:rPr>
      </w:pPr>
    </w:p>
    <w:p w14:paraId="0DD54FB1" w14:textId="77777777" w:rsidR="007C705B" w:rsidRDefault="007C705B">
      <w:r>
        <w:t xml:space="preserve">CMS sponsors and approves certain non-required field trips, including some overnight and foreign travel.  The purpose of CMS approval of such non-required field trips is to assure that any such trips are part of the curriculum and to authorize excused absences from school for both students and CMS staff.  </w:t>
      </w:r>
      <w:r>
        <w:rPr>
          <w:b/>
          <w:bCs/>
        </w:rPr>
        <w:t>CMS does not assume any financial responsibility for non-required field trips.  Trip participants, not CMS, pay for non-required trips.</w:t>
      </w:r>
    </w:p>
    <w:p w14:paraId="4B5EEEB9" w14:textId="77777777" w:rsidR="007C705B" w:rsidRDefault="007C705B"/>
    <w:p w14:paraId="13F91C9B" w14:textId="77777777" w:rsidR="007C705B" w:rsidRDefault="007C705B">
      <w:r>
        <w:t xml:space="preserve">CMS administration reserves the right, in its sole discretion, to cancel or postpone all CMS-sponsored field trips and related travel with no advance notice.  By way of example, and not limitation, CMS may cancel all field trips and travel in the event of an act of terrorism or war or the threat of an act of terrorism or war. </w:t>
      </w:r>
    </w:p>
    <w:p w14:paraId="56CB2147" w14:textId="77777777" w:rsidR="00EF3585" w:rsidRDefault="00EF3585"/>
    <w:p w14:paraId="49C878C2" w14:textId="77777777" w:rsidR="00EF3585" w:rsidRDefault="00EF3585" w:rsidP="00EF3585">
      <w:pPr>
        <w:numPr>
          <w:ilvl w:val="0"/>
          <w:numId w:val="1"/>
        </w:numPr>
      </w:pPr>
      <w:r>
        <w:t>When the Homeland Security threat advisory is a Code Red (Severe) status, all foreign and domestic travel for CMS will be postponed, including foreign students traveling to CMS.</w:t>
      </w:r>
    </w:p>
    <w:p w14:paraId="2ACD8DC2" w14:textId="77777777" w:rsidR="00EF3585" w:rsidRDefault="00EF3585">
      <w:pPr>
        <w:numPr>
          <w:ilvl w:val="0"/>
          <w:numId w:val="1"/>
        </w:numPr>
      </w:pPr>
      <w:r>
        <w:t>When the Homeland Security threat advisory is Orange (high) or Yellow (elevated), CMS staff and parents will determine their participation in the scheduled foreign or domestic trip, including students traveling to CMS.</w:t>
      </w:r>
    </w:p>
    <w:p w14:paraId="2AC418CE" w14:textId="77777777" w:rsidR="007C705B" w:rsidRDefault="007C705B"/>
    <w:p w14:paraId="3FF85BB2" w14:textId="77777777" w:rsidR="007C705B" w:rsidRDefault="007C705B">
      <w:r>
        <w:t xml:space="preserve">Travel agents and other providers of travel-related services typically require nonrefundable deposits that are retained by the service provider if a trip is cancelled.  </w:t>
      </w:r>
      <w:r>
        <w:rPr>
          <w:b/>
          <w:bCs/>
        </w:rPr>
        <w:t xml:space="preserve">CMS is not responsible for any such cancellation fees charged by service providers and will not reimburse trip participants for any monies paid to such service providers, </w:t>
      </w:r>
      <w:r>
        <w:rPr>
          <w:b/>
          <w:bCs/>
          <w:u w:val="single"/>
        </w:rPr>
        <w:t>even if CMS cancels the scheduled trip</w:t>
      </w:r>
      <w:r>
        <w:rPr>
          <w:b/>
          <w:bCs/>
        </w:rPr>
        <w:t>.</w:t>
      </w:r>
      <w:r>
        <w:t xml:space="preserve">   </w:t>
      </w:r>
    </w:p>
    <w:p w14:paraId="35E292BB" w14:textId="77777777" w:rsidR="007C705B" w:rsidRDefault="007C705B"/>
    <w:p w14:paraId="5023EC52" w14:textId="77777777" w:rsidR="007C705B" w:rsidRDefault="007C705B">
      <w:pPr>
        <w:pStyle w:val="Title"/>
        <w:jc w:val="left"/>
        <w:rPr>
          <w:b w:val="0"/>
          <w:bCs w:val="0"/>
        </w:rPr>
      </w:pPr>
      <w:r>
        <w:rPr>
          <w:b w:val="0"/>
          <w:bCs w:val="0"/>
        </w:rPr>
        <w:t>CMS recommends that all trip participants review all travel-related contracts and make sure they understand their possible financial risks and obligations.  Travel-related contracts for these non-required field trips typically should be signed by the PTAs, Booster Clubs or individual parents that pay for the trip.  In appropriate circumstances, with approval of the Superintendent, CMS can be a party to the travel-relate contracts; however, CMS will do so only if the contracts specifically state that any cancellation fees are the responsibility of the individual trip participants, not CMS, even if CMS administration cancels the trip.</w:t>
      </w:r>
    </w:p>
    <w:sectPr w:rsidR="007C705B" w:rsidSect="00845C44">
      <w:headerReference w:type="default" r:id="rId10"/>
      <w:footerReference w:type="default" r:id="rId11"/>
      <w:pgSz w:w="12240" w:h="15840"/>
      <w:pgMar w:top="144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1AC21" w14:textId="77777777" w:rsidR="00157AF5" w:rsidRDefault="00157AF5">
      <w:r>
        <w:separator/>
      </w:r>
    </w:p>
  </w:endnote>
  <w:endnote w:type="continuationSeparator" w:id="0">
    <w:p w14:paraId="131B6C09" w14:textId="77777777" w:rsidR="00157AF5" w:rsidRDefault="001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3F98" w14:textId="77777777" w:rsidR="007C705B" w:rsidRDefault="007C705B">
    <w:pPr>
      <w:pStyle w:val="Footer"/>
      <w:jc w:val="center"/>
    </w:pPr>
    <w:r>
      <w:rPr>
        <w:rStyle w:val="PageNumber"/>
        <w:snapToGrid w:val="0"/>
      </w:rPr>
      <w:t xml:space="preserve">Page </w:t>
    </w:r>
    <w:r w:rsidR="00845C44">
      <w:rPr>
        <w:rStyle w:val="PageNumber"/>
        <w:snapToGrid w:val="0"/>
      </w:rPr>
      <w:fldChar w:fldCharType="begin"/>
    </w:r>
    <w:r>
      <w:rPr>
        <w:rStyle w:val="PageNumber"/>
        <w:snapToGrid w:val="0"/>
      </w:rPr>
      <w:instrText xml:space="preserve"> PAGE </w:instrText>
    </w:r>
    <w:r w:rsidR="00845C44">
      <w:rPr>
        <w:rStyle w:val="PageNumber"/>
        <w:snapToGrid w:val="0"/>
      </w:rPr>
      <w:fldChar w:fldCharType="separate"/>
    </w:r>
    <w:r w:rsidR="00DD1D3D">
      <w:rPr>
        <w:rStyle w:val="PageNumber"/>
        <w:noProof/>
        <w:snapToGrid w:val="0"/>
      </w:rPr>
      <w:t>2</w:t>
    </w:r>
    <w:r w:rsidR="00845C44">
      <w:rPr>
        <w:rStyle w:val="PageNumber"/>
        <w:snapToGrid w:val="0"/>
      </w:rPr>
      <w:fldChar w:fldCharType="end"/>
    </w:r>
    <w:r>
      <w:rPr>
        <w:rStyle w:val="PageNumber"/>
        <w:snapToGrid w:val="0"/>
      </w:rPr>
      <w:t xml:space="preserve"> of </w:t>
    </w:r>
    <w:r>
      <w:rPr>
        <w:rStyle w:val="PageNumbe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DE35" w14:textId="77777777" w:rsidR="00157AF5" w:rsidRDefault="00157AF5">
      <w:r>
        <w:separator/>
      </w:r>
    </w:p>
  </w:footnote>
  <w:footnote w:type="continuationSeparator" w:id="0">
    <w:p w14:paraId="5BD8235C" w14:textId="77777777" w:rsidR="00157AF5" w:rsidRDefault="00157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3285" w14:textId="77777777" w:rsidR="007C705B" w:rsidRDefault="007C705B">
    <w:pPr>
      <w:pStyle w:val="Header"/>
      <w:jc w:val="right"/>
    </w:pPr>
    <w:r>
      <w:t>5300</w:t>
    </w:r>
  </w:p>
  <w:p w14:paraId="5EA6F141" w14:textId="77777777" w:rsidR="007C705B" w:rsidRDefault="007C705B">
    <w:pPr>
      <w:pStyle w:val="Header"/>
      <w:jc w:val="right"/>
    </w:pPr>
    <w:r>
      <w:t>11/01/02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87958"/>
    <w:multiLevelType w:val="hybridMultilevel"/>
    <w:tmpl w:val="CE10BC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F5"/>
    <w:rsid w:val="00157AF5"/>
    <w:rsid w:val="00253C31"/>
    <w:rsid w:val="002C6849"/>
    <w:rsid w:val="00557B9F"/>
    <w:rsid w:val="00654F8C"/>
    <w:rsid w:val="007C705B"/>
    <w:rsid w:val="007F755E"/>
    <w:rsid w:val="00845C44"/>
    <w:rsid w:val="008A3CE6"/>
    <w:rsid w:val="00C13752"/>
    <w:rsid w:val="00DD1D3D"/>
    <w:rsid w:val="00EF3585"/>
    <w:rsid w:val="00F6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30C2A"/>
  <w15:docId w15:val="{3FEB760C-3FF3-428C-BA48-AA482978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C4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845C4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C44"/>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845C44"/>
    <w:pPr>
      <w:jc w:val="center"/>
    </w:pPr>
    <w:rPr>
      <w:b/>
      <w:bCs/>
    </w:rPr>
  </w:style>
  <w:style w:type="character" w:customStyle="1" w:styleId="TitleChar">
    <w:name w:val="Title Char"/>
    <w:basedOn w:val="DefaultParagraphFont"/>
    <w:link w:val="Title"/>
    <w:uiPriority w:val="10"/>
    <w:rsid w:val="00845C4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845C44"/>
    <w:rPr>
      <w:b/>
      <w:bCs/>
    </w:rPr>
  </w:style>
  <w:style w:type="character" w:customStyle="1" w:styleId="BodyTextChar">
    <w:name w:val="Body Text Char"/>
    <w:basedOn w:val="DefaultParagraphFont"/>
    <w:link w:val="BodyText"/>
    <w:uiPriority w:val="99"/>
    <w:semiHidden/>
    <w:rsid w:val="00845C44"/>
    <w:rPr>
      <w:sz w:val="20"/>
      <w:szCs w:val="20"/>
    </w:rPr>
  </w:style>
  <w:style w:type="paragraph" w:styleId="Header">
    <w:name w:val="header"/>
    <w:basedOn w:val="Normal"/>
    <w:link w:val="HeaderChar"/>
    <w:uiPriority w:val="99"/>
    <w:rsid w:val="00845C44"/>
    <w:pPr>
      <w:tabs>
        <w:tab w:val="center" w:pos="4320"/>
        <w:tab w:val="right" w:pos="8640"/>
      </w:tabs>
    </w:pPr>
  </w:style>
  <w:style w:type="character" w:customStyle="1" w:styleId="HeaderChar">
    <w:name w:val="Header Char"/>
    <w:basedOn w:val="DefaultParagraphFont"/>
    <w:link w:val="Header"/>
    <w:uiPriority w:val="99"/>
    <w:semiHidden/>
    <w:rsid w:val="00845C44"/>
    <w:rPr>
      <w:sz w:val="20"/>
      <w:szCs w:val="20"/>
    </w:rPr>
  </w:style>
  <w:style w:type="paragraph" w:styleId="Footer">
    <w:name w:val="footer"/>
    <w:basedOn w:val="Normal"/>
    <w:link w:val="FooterChar"/>
    <w:uiPriority w:val="99"/>
    <w:rsid w:val="00845C44"/>
    <w:pPr>
      <w:tabs>
        <w:tab w:val="center" w:pos="4320"/>
        <w:tab w:val="right" w:pos="8640"/>
      </w:tabs>
    </w:pPr>
  </w:style>
  <w:style w:type="character" w:customStyle="1" w:styleId="FooterChar">
    <w:name w:val="Footer Char"/>
    <w:basedOn w:val="DefaultParagraphFont"/>
    <w:link w:val="Footer"/>
    <w:uiPriority w:val="99"/>
    <w:semiHidden/>
    <w:rsid w:val="00845C44"/>
    <w:rPr>
      <w:sz w:val="20"/>
      <w:szCs w:val="20"/>
    </w:rPr>
  </w:style>
  <w:style w:type="character" w:styleId="PageNumber">
    <w:name w:val="page number"/>
    <w:basedOn w:val="DefaultParagraphFont"/>
    <w:uiPriority w:val="99"/>
    <w:rsid w:val="0084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Category xmlns="ccf329a1-9b79-42db-b259-9708fdf972fe">General</DocumentCategory>
    <DisplayOnHomePage xmlns="ccf329a1-9b79-42db-b259-9708fdf972fe">false</DisplayOnHomeP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F8A070CCBF545916CDBAFA2B2C3CE" ma:contentTypeVersion="3" ma:contentTypeDescription="Create a new document." ma:contentTypeScope="" ma:versionID="32eace781467dd1b4e3567817b279457">
  <xsd:schema xmlns:xsd="http://www.w3.org/2001/XMLSchema" xmlns:xs="http://www.w3.org/2001/XMLSchema" xmlns:p="http://schemas.microsoft.com/office/2006/metadata/properties" xmlns:ns1="http://schemas.microsoft.com/sharepoint/v3" xmlns:ns2="ccf329a1-9b79-42db-b259-9708fdf972fe" targetNamespace="http://schemas.microsoft.com/office/2006/metadata/properties" ma:root="true" ma:fieldsID="7ee23ccb81622d487c0762ab9a30c3fd" ns1:_="" ns2:_="">
    <xsd:import namespace="http://schemas.microsoft.com/sharepoint/v3"/>
    <xsd:import namespace="ccf329a1-9b79-42db-b259-9708fdf972fe"/>
    <xsd:element name="properties">
      <xsd:complexType>
        <xsd:sequence>
          <xsd:element name="documentManagement">
            <xsd:complexType>
              <xsd:all>
                <xsd:element ref="ns1:PublishingStartDate" minOccurs="0"/>
                <xsd:element ref="ns1:PublishingExpirationDate" minOccurs="0"/>
                <xsd:element ref="ns2:DocumentCategory" minOccurs="0"/>
                <xsd:element ref="ns2:DisplayOn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f329a1-9b79-42db-b259-9708fdf972fe" elementFormDefault="qualified">
    <xsd:import namespace="http://schemas.microsoft.com/office/2006/documentManagement/types"/>
    <xsd:import namespace="http://schemas.microsoft.com/office/infopath/2007/PartnerControls"/>
    <xsd:element name="DocumentCategory" ma:index="10" nillable="true" ma:displayName="Document Category" ma:default="General" ma:internalName="DocumentCategory" ma:readOnly="false">
      <xsd:simpleType>
        <xsd:restriction base="dms:Choice">
          <xsd:enumeration value="General"/>
        </xsd:restriction>
      </xsd:simpleType>
    </xsd:element>
    <xsd:element name="DisplayOnHomePage" ma:index="11" nillable="true" ma:displayName="Display on Home Page" ma:default="False" ma:internalName="DisplayOnHomePag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59573-2BD0-44E6-9231-46B4B61B9B0C}">
  <ds:schemaRefs>
    <ds:schemaRef ds:uri="http://schemas.microsoft.com/sharepoint/v3/contenttype/forms"/>
  </ds:schemaRefs>
</ds:datastoreItem>
</file>

<file path=customXml/itemProps2.xml><?xml version="1.0" encoding="utf-8"?>
<ds:datastoreItem xmlns:ds="http://schemas.openxmlformats.org/officeDocument/2006/customXml" ds:itemID="{D23FCA55-6792-4BF9-B836-7000C079CD05}">
  <ds:schemaRefs>
    <ds:schemaRef ds:uri="http://schemas.microsoft.com/office/2006/metadata/properties"/>
    <ds:schemaRef ds:uri="http://schemas.microsoft.com/sharepoint/v3"/>
    <ds:schemaRef ds:uri="ccf329a1-9b79-42db-b259-9708fdf972fe"/>
  </ds:schemaRefs>
</ds:datastoreItem>
</file>

<file path=customXml/itemProps3.xml><?xml version="1.0" encoding="utf-8"?>
<ds:datastoreItem xmlns:ds="http://schemas.openxmlformats.org/officeDocument/2006/customXml" ds:itemID="{2A0C7FD2-E28F-41F1-9157-63764DEDC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f329a1-9b79-42db-b259-9708fdf97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4631</Characters>
  <Application>Microsoft Office Word</Application>
  <DocSecurity>0</DocSecurity>
  <Lines>38</Lines>
  <Paragraphs>10</Paragraphs>
  <ScaleCrop>false</ScaleCrop>
  <Company>cms</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CHARLOTTE-MECKLENBURG SCHOOLS (“CMS”)</dc:title>
  <dc:subject/>
  <dc:creator>Lindsay Kay</dc:creator>
  <cp:keywords/>
  <dc:description/>
  <cp:lastModifiedBy>Kelvington, Lindsay K.</cp:lastModifiedBy>
  <cp:revision>4</cp:revision>
  <cp:lastPrinted>2002-10-30T19:05:00Z</cp:lastPrinted>
  <dcterms:created xsi:type="dcterms:W3CDTF">2016-11-14T00:03:00Z</dcterms:created>
  <dcterms:modified xsi:type="dcterms:W3CDTF">2017-01-04T21:58:00Z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0x010100D77F8A070CCBF545916CDBAFA2B2C3CE</vt:lpwstr>
  </property>
</Properties>
</file>