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41" w:rsidRPr="00EE4B74" w:rsidRDefault="0041699D" w:rsidP="0041699D">
      <w:pPr>
        <w:jc w:val="center"/>
        <w:rPr>
          <w:rFonts w:ascii="Hobo Std" w:hAnsi="Hobo Std"/>
          <w:b/>
          <w:sz w:val="28"/>
          <w:szCs w:val="24"/>
        </w:rPr>
      </w:pPr>
      <w:r w:rsidRPr="00EE4B74">
        <w:rPr>
          <w:rFonts w:ascii="Hobo Std" w:hAnsi="Hobo Std"/>
          <w:b/>
          <w:sz w:val="28"/>
          <w:szCs w:val="24"/>
        </w:rPr>
        <w:t>Knife Pleats</w:t>
      </w:r>
    </w:p>
    <w:p w:rsidR="0041699D" w:rsidRDefault="0041699D" w:rsidP="004169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Knife pleats are classic pleats that can be constructed in a series all lying in the same direction.  Knife pleats can also be constructed in a series on each side of a garment with each grouping of knife pleats lying in the opposite direction.</w:t>
      </w:r>
    </w:p>
    <w:p w:rsidR="0041699D" w:rsidRDefault="0041699D" w:rsidP="004169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081414">
        <w:rPr>
          <w:rFonts w:ascii="Arial Narrow" w:hAnsi="Arial Narrow"/>
          <w:sz w:val="24"/>
          <w:szCs w:val="24"/>
        </w:rPr>
        <w:t>To make your paper pattern, begin at the left-hand side of the length of your paper.  Make lines parallel to the shorter side according to the following.  The first line will be 2 ½” from the edge of the shorter side of your paper.  The next 7 lines will be one inch apart from the first line.  You will have a total of 8 lines.  Mark these lines as follows:</w:t>
      </w:r>
    </w:p>
    <w:p w:rsidR="00081414" w:rsidRDefault="00081414" w:rsidP="0008141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Foldline</w:t>
      </w:r>
      <w:proofErr w:type="spellEnd"/>
    </w:p>
    <w:p w:rsidR="00081414" w:rsidRDefault="00081414" w:rsidP="0008141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Placement line</w:t>
      </w:r>
    </w:p>
    <w:p w:rsidR="00081414" w:rsidRDefault="00081414" w:rsidP="0008141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Foldline</w:t>
      </w:r>
      <w:proofErr w:type="spellEnd"/>
    </w:p>
    <w:p w:rsidR="00081414" w:rsidRDefault="00081414" w:rsidP="0008141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Placement line</w:t>
      </w:r>
    </w:p>
    <w:p w:rsidR="00081414" w:rsidRDefault="00081414" w:rsidP="0008141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Foldline</w:t>
      </w:r>
      <w:proofErr w:type="spellEnd"/>
    </w:p>
    <w:p w:rsidR="00081414" w:rsidRDefault="00081414" w:rsidP="0008141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Placement line</w:t>
      </w:r>
    </w:p>
    <w:p w:rsidR="00081414" w:rsidRDefault="00081414" w:rsidP="0008141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Foldline</w:t>
      </w:r>
      <w:proofErr w:type="spellEnd"/>
    </w:p>
    <w:p w:rsidR="00081414" w:rsidRDefault="00081414" w:rsidP="0008141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Placement line</w:t>
      </w:r>
    </w:p>
    <w:p w:rsidR="00081414" w:rsidRDefault="00081414" w:rsidP="00081414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Draw arrows from each </w:t>
      </w:r>
      <w:proofErr w:type="spellStart"/>
      <w:r>
        <w:rPr>
          <w:rFonts w:ascii="Arial Narrow" w:hAnsi="Arial Narrow"/>
          <w:sz w:val="24"/>
          <w:szCs w:val="24"/>
        </w:rPr>
        <w:t>foldline</w:t>
      </w:r>
      <w:proofErr w:type="spellEnd"/>
      <w:r>
        <w:rPr>
          <w:rFonts w:ascii="Arial Narrow" w:hAnsi="Arial Narrow"/>
          <w:sz w:val="24"/>
          <w:szCs w:val="24"/>
        </w:rPr>
        <w:t xml:space="preserve"> to the placement line.  This completes your pattern.</w:t>
      </w:r>
    </w:p>
    <w:p w:rsidR="00081414" w:rsidRDefault="00081414" w:rsidP="00081414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Using your sample fabric and your paper pattern, construct your series of four knife pleats.  Cut ¼” slits at the end of each marking line.  To form the knife pleats, fold each pleat along the </w:t>
      </w:r>
      <w:proofErr w:type="spellStart"/>
      <w:r>
        <w:rPr>
          <w:rFonts w:ascii="Arial Narrow" w:hAnsi="Arial Narrow"/>
          <w:sz w:val="24"/>
          <w:szCs w:val="24"/>
        </w:rPr>
        <w:t>foldline</w:t>
      </w:r>
      <w:proofErr w:type="spellEnd"/>
      <w:r>
        <w:rPr>
          <w:rFonts w:ascii="Arial Narrow" w:hAnsi="Arial Narrow"/>
          <w:sz w:val="24"/>
          <w:szCs w:val="24"/>
        </w:rPr>
        <w:t xml:space="preserve"> and bring it to the placement line of the fabric.  Press in your pleats, and stitch across the top to hold them </w:t>
      </w:r>
      <w:r w:rsidR="00A35E56">
        <w:rPr>
          <w:rFonts w:ascii="Arial Narrow" w:hAnsi="Arial Narrow"/>
          <w:sz w:val="24"/>
          <w:szCs w:val="24"/>
        </w:rPr>
        <w:t>in place.</w:t>
      </w:r>
    </w:p>
    <w:p w:rsidR="00EE4B74" w:rsidRDefault="00EE4B74" w:rsidP="00081414">
      <w:pPr>
        <w:ind w:left="360"/>
        <w:rPr>
          <w:rFonts w:ascii="Arial Narrow" w:hAnsi="Arial Narrow"/>
          <w:sz w:val="24"/>
          <w:szCs w:val="24"/>
        </w:rPr>
      </w:pPr>
    </w:p>
    <w:p w:rsidR="00EE4B74" w:rsidRPr="00081414" w:rsidRDefault="00EE4B74" w:rsidP="00081414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Attach both your paper pattern and your fabric sample to this instruction sheet.  Give a description of the pleats you have created below.</w:t>
      </w:r>
    </w:p>
    <w:sectPr w:rsidR="00EE4B74" w:rsidRPr="00081414" w:rsidSect="00AC52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9D" w:rsidRDefault="0041699D" w:rsidP="0041699D">
      <w:pPr>
        <w:spacing w:after="0" w:line="240" w:lineRule="auto"/>
      </w:pPr>
      <w:r>
        <w:separator/>
      </w:r>
    </w:p>
  </w:endnote>
  <w:endnote w:type="continuationSeparator" w:id="0">
    <w:p w:rsidR="0041699D" w:rsidRDefault="0041699D" w:rsidP="0041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9D" w:rsidRDefault="0041699D" w:rsidP="0041699D">
      <w:pPr>
        <w:spacing w:after="0" w:line="240" w:lineRule="auto"/>
      </w:pPr>
      <w:r>
        <w:separator/>
      </w:r>
    </w:p>
  </w:footnote>
  <w:footnote w:type="continuationSeparator" w:id="0">
    <w:p w:rsidR="0041699D" w:rsidRDefault="0041699D" w:rsidP="0041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9D" w:rsidRPr="00EE4B74" w:rsidRDefault="00EE4B74" w:rsidP="0041699D">
    <w:pPr>
      <w:pStyle w:val="Header"/>
      <w:rPr>
        <w:b/>
      </w:rPr>
    </w:pPr>
    <w:r>
      <w:rPr>
        <w:b/>
      </w:rPr>
      <w:t>Apparel and Textile Production II</w:t>
    </w:r>
    <w:r>
      <w:rPr>
        <w:b/>
      </w:rPr>
      <w:tab/>
      <w:t xml:space="preserve">                                   </w:t>
    </w:r>
    <w:r w:rsidR="0041699D" w:rsidRPr="00EE4B74">
      <w:rPr>
        <w:b/>
      </w:rPr>
      <w:t xml:space="preserve">                                  Name:</w:t>
    </w:r>
  </w:p>
  <w:p w:rsidR="0041699D" w:rsidRPr="00EE4B74" w:rsidRDefault="0041699D" w:rsidP="0041699D">
    <w:pPr>
      <w:pStyle w:val="Header"/>
      <w:rPr>
        <w:b/>
      </w:rPr>
    </w:pPr>
    <w:r w:rsidRPr="00EE4B74">
      <w:rPr>
        <w:b/>
      </w:rPr>
      <w:t>Sample #13                                                                                                            Date:</w:t>
    </w:r>
  </w:p>
  <w:p w:rsidR="0041699D" w:rsidRDefault="004169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0FA"/>
    <w:multiLevelType w:val="hybridMultilevel"/>
    <w:tmpl w:val="16949B9A"/>
    <w:lvl w:ilvl="0" w:tplc="AA90C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9D"/>
    <w:rsid w:val="00081414"/>
    <w:rsid w:val="001A6D3C"/>
    <w:rsid w:val="001C5C4C"/>
    <w:rsid w:val="0041699D"/>
    <w:rsid w:val="00A35E56"/>
    <w:rsid w:val="00AC5241"/>
    <w:rsid w:val="00E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9D"/>
  </w:style>
  <w:style w:type="paragraph" w:styleId="Footer">
    <w:name w:val="footer"/>
    <w:basedOn w:val="Normal"/>
    <w:link w:val="FooterChar"/>
    <w:uiPriority w:val="99"/>
    <w:semiHidden/>
    <w:unhideWhenUsed/>
    <w:rsid w:val="0041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9D"/>
  </w:style>
  <w:style w:type="paragraph" w:styleId="ListParagraph">
    <w:name w:val="List Paragraph"/>
    <w:basedOn w:val="Normal"/>
    <w:uiPriority w:val="34"/>
    <w:qFormat/>
    <w:rsid w:val="00081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Kelvington, Lindsay K.</dc:creator>
  <cp:lastModifiedBy>lindsaykelvington</cp:lastModifiedBy>
  <cp:revision>2</cp:revision>
  <dcterms:created xsi:type="dcterms:W3CDTF">2015-10-29T21:50:00Z</dcterms:created>
  <dcterms:modified xsi:type="dcterms:W3CDTF">2015-10-29T21:50:00Z</dcterms:modified>
</cp:coreProperties>
</file>